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>
      <w:pPr>
        <w:spacing w:before="436" w:beforeLines="100" w:line="560" w:lineRule="exac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山东海事职业学院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工作人员诚信承诺书</w:t>
      </w:r>
    </w:p>
    <w:p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山东海事职业学院</w:t>
      </w:r>
      <w:r>
        <w:rPr>
          <w:rFonts w:hint="eastAsia" w:ascii="仿宋_GB2312" w:hAnsi="仿宋_GB2312" w:cs="仿宋_GB2312"/>
          <w:color w:val="auto"/>
          <w:szCs w:val="32"/>
        </w:rPr>
        <w:t>2021年公开招聘工作人员简章》、招聘岗位条件要求以及事业单位招聘有关政策规定，且已周知报考纪律和公开招聘违纪违规行为处理规定，理解且认可其内容，确定本人符合应聘条件。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Cs w:val="32"/>
        </w:rPr>
        <w:t>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E57F6"/>
    <w:rsid w:val="17532080"/>
    <w:rsid w:val="415D4C0A"/>
    <w:rsid w:val="634E57F6"/>
    <w:rsid w:val="74C0274F"/>
    <w:rsid w:val="7EC4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77135</cp:lastModifiedBy>
  <dcterms:modified xsi:type="dcterms:W3CDTF">2021-07-20T03:44:54Z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C35303B590E54D72AC820E77725677FF</vt:lpwstr>
  </property>
</Properties>
</file>