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Cs/>
          <w:kern w:val="0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仿宋" w:eastAsia="方正小标宋简体" w:cs="微软雅黑"/>
          <w:sz w:val="36"/>
          <w:szCs w:val="36"/>
        </w:rPr>
      </w:pPr>
      <w:r>
        <w:rPr>
          <w:rFonts w:hint="eastAsia" w:ascii="方正小标宋简体" w:hAnsi="仿宋" w:eastAsia="方正小标宋简体" w:cs="微软雅黑"/>
          <w:sz w:val="36"/>
          <w:szCs w:val="36"/>
        </w:rPr>
        <w:t>山东省</w:t>
      </w:r>
      <w:r>
        <w:rPr>
          <w:rFonts w:ascii="方正小标宋简体" w:hAnsi="仿宋" w:eastAsia="方正小标宋简体" w:cs="微软雅黑"/>
          <w:sz w:val="36"/>
          <w:szCs w:val="36"/>
        </w:rPr>
        <w:t>2021年下半年中小学教师资格考试（面试）</w:t>
      </w:r>
      <w:r>
        <w:rPr>
          <w:rFonts w:hint="eastAsia" w:ascii="方正小标宋简体" w:hAnsi="仿宋" w:eastAsia="方正小标宋简体" w:cs="微软雅黑"/>
          <w:sz w:val="36"/>
          <w:szCs w:val="36"/>
        </w:rPr>
        <w:t>各市</w:t>
      </w:r>
      <w:r>
        <w:rPr>
          <w:rFonts w:ascii="方正小标宋简体" w:hAnsi="仿宋" w:eastAsia="方正小标宋简体" w:cs="微软雅黑"/>
          <w:sz w:val="36"/>
          <w:szCs w:val="36"/>
        </w:rPr>
        <w:t>招生考试机构联系方式</w:t>
      </w:r>
    </w:p>
    <w:p>
      <w:pPr>
        <w:spacing w:line="560" w:lineRule="exact"/>
        <w:jc w:val="center"/>
        <w:rPr>
          <w:rFonts w:ascii="方正小标宋简体" w:hAnsi="仿宋" w:eastAsia="方正小标宋简体" w:cs="微软雅黑"/>
          <w:sz w:val="36"/>
          <w:szCs w:val="36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4390"/>
        <w:gridCol w:w="3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市</w:t>
            </w:r>
          </w:p>
        </w:tc>
        <w:tc>
          <w:tcPr>
            <w:tcW w:w="439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咨询部门</w:t>
            </w:r>
          </w:p>
        </w:tc>
        <w:tc>
          <w:tcPr>
            <w:tcW w:w="3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济南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济南市教育招生考试院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0531-86111580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青岛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青岛市招生考试院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0532-85786295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淄博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淄博市教育招生考试院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0533-2793613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 xml:space="preserve">0533-2793606 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0533-2793611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枣庄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枣庄市教育招生考试院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0632-3318069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东营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东营市教育招生考试院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0546-8326205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0546-8339269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0546-8338036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烟台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烟台市教育招生考试院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0535-2101809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潍坊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潍坊市招生考试研究院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0536-8232073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济宁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济宁市教育招生考试院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济宁市教育招生考试院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0537-2371179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任城区0537-2106602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曲阜市0537-6509080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兖州区0537-3413543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邹城市0537-5211851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微山县0537-3181184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鱼台县0537-6253560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金乡县0537-8721232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嘉祥县0537-7390811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汶上县0537-6551180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泗水县0537-6761653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梁山县0537-7322787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泰安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泰安市招生考试中心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泰安市招生考试中心</w:t>
            </w:r>
            <w:r>
              <w:rPr>
                <w:rFonts w:ascii="仿宋_GB2312" w:hAnsi="Calibri" w:eastAsia="仿宋_GB2312"/>
                <w:sz w:val="32"/>
                <w:szCs w:val="32"/>
              </w:rPr>
              <w:t>0538-8520980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泰山区</w:t>
            </w:r>
            <w:r>
              <w:rPr>
                <w:rFonts w:ascii="仿宋_GB2312" w:hAnsi="Calibri" w:eastAsia="仿宋_GB2312"/>
                <w:sz w:val="32"/>
                <w:szCs w:val="32"/>
              </w:rPr>
              <w:t>0538-6276178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岱岳区</w:t>
            </w:r>
            <w:r>
              <w:rPr>
                <w:rFonts w:ascii="仿宋_GB2312" w:hAnsi="Calibri" w:eastAsia="仿宋_GB2312"/>
                <w:sz w:val="32"/>
                <w:szCs w:val="32"/>
              </w:rPr>
              <w:t>0538-8566509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新泰市</w:t>
            </w:r>
            <w:r>
              <w:rPr>
                <w:rFonts w:ascii="仿宋_GB2312" w:hAnsi="Calibri" w:eastAsia="仿宋_GB2312"/>
                <w:sz w:val="32"/>
                <w:szCs w:val="32"/>
              </w:rPr>
              <w:t>0538-7223545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肥城市</w:t>
            </w:r>
            <w:r>
              <w:rPr>
                <w:rFonts w:ascii="仿宋_GB2312" w:hAnsi="Calibri" w:eastAsia="仿宋_GB2312"/>
                <w:sz w:val="32"/>
                <w:szCs w:val="32"/>
              </w:rPr>
              <w:t>0538-3210210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宁阳县</w:t>
            </w:r>
            <w:r>
              <w:rPr>
                <w:rFonts w:ascii="仿宋_GB2312" w:hAnsi="Calibri" w:eastAsia="仿宋_GB2312"/>
                <w:sz w:val="32"/>
                <w:szCs w:val="32"/>
              </w:rPr>
              <w:t>0538-5683206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东平县</w:t>
            </w:r>
            <w:r>
              <w:rPr>
                <w:rFonts w:ascii="仿宋_GB2312" w:hAnsi="Calibri" w:eastAsia="仿宋_GB2312"/>
                <w:sz w:val="32"/>
                <w:szCs w:val="32"/>
              </w:rPr>
              <w:t>0538-2833213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高新区</w:t>
            </w:r>
            <w:r>
              <w:rPr>
                <w:rFonts w:ascii="仿宋_GB2312" w:hAnsi="Calibri" w:eastAsia="仿宋_GB2312"/>
                <w:sz w:val="32"/>
                <w:szCs w:val="32"/>
              </w:rPr>
              <w:t>0538-8939206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泰山景区</w:t>
            </w:r>
            <w:r>
              <w:rPr>
                <w:rFonts w:ascii="仿宋_GB2312" w:hAnsi="Calibri" w:eastAsia="仿宋_GB2312"/>
                <w:sz w:val="32"/>
                <w:szCs w:val="32"/>
              </w:rPr>
              <w:t>0538-5369130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徂汶景区</w:t>
            </w:r>
            <w:r>
              <w:rPr>
                <w:rFonts w:ascii="仿宋_GB2312" w:hAnsi="Calibri" w:eastAsia="仿宋_GB2312"/>
                <w:sz w:val="32"/>
                <w:szCs w:val="32"/>
              </w:rPr>
              <w:t>0538-8911870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威海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威海市教育招生考试院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0631-5810202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9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日照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日照市教育考试院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0633-8778719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临沂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临沂市教育招生考试研究院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0539-8316096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德州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德州市教育招生考试院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0534-2311817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0534-2388603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滨州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滨州市教育招生考试院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0543-3188723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聊城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聊城市教育考试与教学研究院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0635-8242959</w:t>
            </w:r>
          </w:p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0635-8245589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菏泽</w:t>
            </w:r>
          </w:p>
        </w:tc>
        <w:tc>
          <w:tcPr>
            <w:tcW w:w="43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菏泽市教育招生考试院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0530-5331087</w:t>
            </w:r>
          </w:p>
        </w:tc>
      </w:tr>
    </w:tbl>
    <w:p>
      <w:pPr>
        <w:spacing w:line="0" w:lineRule="atLeast"/>
        <w:rPr>
          <w:rFonts w:ascii="方正小标宋简体" w:hAnsi="Calibri" w:eastAsia="方正小标宋简体"/>
          <w:sz w:val="44"/>
          <w:szCs w:val="44"/>
        </w:rPr>
      </w:pPr>
    </w:p>
    <w:p/>
    <w:p/>
    <w:p>
      <w:bookmarkStart w:id="0" w:name="_GoBack"/>
      <w:bookmarkEnd w:id="0"/>
    </w:p>
    <w:sectPr>
      <w:pgSz w:w="11906" w:h="16838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B56A5"/>
    <w:rsid w:val="4B3B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2021-12-23T03:38:00Z</dcterms:created>
  <dc:creator>WLM</dc:creator>
  <cp:lastModifiedBy>WLM</cp:lastModifiedBy>
  <dcterms:modified xsi:type="dcterms:W3CDTF">2021-12-23T03:39:44Z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DA6DF255E8284CA1B52307834419266B</vt:lpwstr>
  </property>
</Properties>
</file>