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附件4：</w:t>
      </w:r>
    </w:p>
    <w:p>
      <w:pPr>
        <w:spacing w:line="6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现场认定微信公众号网上预约</w:t>
      </w:r>
    </w:p>
    <w:p>
      <w:pPr>
        <w:spacing w:line="6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操作流程</w:t>
      </w:r>
    </w:p>
    <w:p>
      <w:pPr>
        <w:numPr>
          <w:ilvl w:val="0"/>
          <w:numId w:val="1"/>
        </w:numPr>
        <w:rPr>
          <w:rFonts w:hint="eastAsia" w:ascii="Times New Roman" w:hAnsi="Times New Roman" w:eastAsia="仿宋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关注“东营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仿宋" w:cs="仿宋"/>
          <w:sz w:val="32"/>
          <w:szCs w:val="32"/>
        </w:rPr>
        <w:t>行政审批服务局”微信公众号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 w:ascii="Times New Roman" w:hAnsi="Times New Roman" w:eastAsia="仿宋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点击页面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下方办事服务“预约服务</w:t>
      </w:r>
      <w:bookmarkStart w:id="0" w:name="_GoBack"/>
      <w:bookmarkEnd w:id="0"/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”；</w:t>
      </w:r>
    </w:p>
    <w:p>
      <w:pPr>
        <w:numPr>
          <w:ilvl w:val="0"/>
          <w:numId w:val="0"/>
        </w:numPr>
        <w:rPr>
          <w:rFonts w:hint="eastAsia" w:ascii="Times New Roman" w:hAnsi="Times New Roman" w:eastAsia="仿宋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drawing>
          <wp:inline distT="0" distB="0" distL="114300" distR="114300">
            <wp:extent cx="2637790" cy="5715635"/>
            <wp:effectExtent l="0" t="0" r="10160" b="18415"/>
            <wp:docPr id="4" name="图片 4" descr="ef20951c88e5a70e7fd4726d2238c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f20951c88e5a70e7fd4726d2238c9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37790" cy="571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 w:ascii="Times New Roman" w:hAnsi="Times New Roman" w:eastAsia="仿宋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在微信预约取号界面，点击一楼后面的“进入”；</w:t>
      </w:r>
    </w:p>
    <w:p>
      <w:pPr>
        <w:numPr>
          <w:ilvl w:val="0"/>
          <w:numId w:val="0"/>
        </w:numPr>
        <w:rPr>
          <w:rFonts w:hint="eastAsia" w:ascii="Times New Roman" w:hAnsi="Times New Roman" w:eastAsia="仿宋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drawing>
          <wp:inline distT="0" distB="0" distL="114300" distR="114300">
            <wp:extent cx="2837180" cy="6147435"/>
            <wp:effectExtent l="0" t="0" r="1270" b="5715"/>
            <wp:docPr id="5" name="图片 5" descr="05aabbe3f19ed650313d422b7954f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5aabbe3f19ed650313d422b7954fc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7180" cy="614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Times New Roman" w:hAnsi="Times New Roman" w:eastAsia="仿宋" w:cs="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rPr>
          <w:rFonts w:hint="eastAsia" w:ascii="Times New Roman" w:hAnsi="Times New Roman" w:eastAsia="仿宋" w:cs="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rPr>
          <w:rFonts w:hint="eastAsia" w:ascii="Times New Roman" w:hAnsi="Times New Roman" w:eastAsia="仿宋" w:cs="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rPr>
          <w:rFonts w:hint="eastAsia" w:ascii="Times New Roman" w:hAnsi="Times New Roman" w:eastAsia="仿宋" w:cs="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rPr>
          <w:rFonts w:hint="eastAsia" w:ascii="Times New Roman" w:hAnsi="Times New Roman" w:eastAsia="仿宋" w:cs="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rPr>
          <w:rFonts w:hint="eastAsia" w:ascii="Times New Roman" w:hAnsi="Times New Roman" w:eastAsia="仿宋" w:cs="仿宋"/>
          <w:sz w:val="32"/>
          <w:szCs w:val="32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点击中小学教师资格认定后面的“预约”；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3166110" cy="6860540"/>
            <wp:effectExtent l="0" t="0" r="15240" b="16510"/>
            <wp:docPr id="1" name="图片 1" descr="98a818d3fe613bf024c6e7d6fe9e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8a818d3fe613bf024c6e7d6fe9e35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6110" cy="686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五、按照提示输入姓名、身份证号，电话，选择预约时间，点击“预约取号”；</w:t>
      </w:r>
    </w:p>
    <w:p>
      <w:pPr>
        <w:numPr>
          <w:ilvl w:val="0"/>
          <w:numId w:val="0"/>
        </w:numP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4083685" cy="8848725"/>
            <wp:effectExtent l="0" t="0" r="12065" b="9525"/>
            <wp:docPr id="2" name="图片 2" descr="f47097faa35fbbdc46ddfa426d731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47097faa35fbbdc46ddfa426d731d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3685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预约成功后，点击页面下方“我的”，点开下拉符号可查看预约具体情况。</w:t>
      </w:r>
    </w:p>
    <w:p>
      <w:pPr>
        <w:numPr>
          <w:ilvl w:val="0"/>
          <w:numId w:val="0"/>
        </w:numP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2681605" cy="5810885"/>
            <wp:effectExtent l="0" t="0" r="4445" b="18415"/>
            <wp:docPr id="6" name="图片 6" descr="896e449b4c9fa9c10836c80a08271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96e449b4c9fa9c10836c80a082711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81605" cy="581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600" w:lineRule="exact"/>
        <w:rPr>
          <w:rFonts w:hint="eastAsia" w:ascii="Times New Roman" w:hAnsi="Times New Roman" w:eastAsia="仿宋" w:cs="仿宋"/>
          <w:sz w:val="32"/>
          <w:szCs w:val="32"/>
        </w:rPr>
      </w:pPr>
    </w:p>
    <w:p>
      <w:pPr>
        <w:numPr>
          <w:ilvl w:val="0"/>
          <w:numId w:val="0"/>
        </w:numPr>
        <w:spacing w:line="600" w:lineRule="exact"/>
        <w:rPr>
          <w:rFonts w:hint="eastAsia" w:ascii="Times New Roman" w:hAnsi="Times New Roman" w:eastAsia="仿宋" w:cs="仿宋"/>
          <w:sz w:val="32"/>
          <w:szCs w:val="32"/>
        </w:rPr>
      </w:pPr>
    </w:p>
    <w:p>
      <w:pPr>
        <w:numPr>
          <w:ilvl w:val="0"/>
          <w:numId w:val="0"/>
        </w:numPr>
        <w:spacing w:line="600" w:lineRule="exact"/>
        <w:rPr>
          <w:rFonts w:hint="eastAsia" w:ascii="Times New Roman" w:hAnsi="Times New Roman" w:eastAsia="仿宋" w:cs="仿宋"/>
          <w:sz w:val="32"/>
          <w:szCs w:val="32"/>
        </w:rPr>
      </w:pPr>
    </w:p>
    <w:p>
      <w:pPr>
        <w:numPr>
          <w:ilvl w:val="0"/>
          <w:numId w:val="0"/>
        </w:numPr>
        <w:spacing w:line="600" w:lineRule="exact"/>
        <w:rPr>
          <w:rFonts w:hint="eastAsia" w:ascii="Times New Roman" w:hAnsi="Times New Roman" w:eastAsia="仿宋" w:cs="仿宋"/>
          <w:sz w:val="32"/>
          <w:szCs w:val="32"/>
        </w:rPr>
      </w:pPr>
    </w:p>
    <w:p>
      <w:pPr>
        <w:numPr>
          <w:ilvl w:val="0"/>
          <w:numId w:val="0"/>
        </w:numPr>
        <w:spacing w:line="600" w:lineRule="exact"/>
        <w:jc w:val="center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教师资格认定-预约号领取操作流程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预约成功的申请人，请在预约时间携带申请材料到东营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仿宋" w:cs="仿宋"/>
          <w:sz w:val="32"/>
          <w:szCs w:val="32"/>
        </w:rPr>
        <w:t>行政审批服务局（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庐山路1188</w:t>
      </w:r>
      <w:r>
        <w:rPr>
          <w:rFonts w:hint="eastAsia" w:ascii="Times New Roman" w:hAnsi="Times New Roman" w:eastAsia="仿宋" w:cs="仿宋"/>
          <w:sz w:val="32"/>
          <w:szCs w:val="32"/>
        </w:rPr>
        <w:t>号）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" w:cs="仿宋"/>
          <w:sz w:val="32"/>
          <w:szCs w:val="32"/>
        </w:rPr>
        <w:t>楼取号机处取号。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第一步：点击取号机页面“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微信</w:t>
      </w:r>
      <w:r>
        <w:rPr>
          <w:rFonts w:hint="eastAsia" w:ascii="Times New Roman" w:hAnsi="Times New Roman" w:eastAsia="仿宋" w:cs="仿宋"/>
          <w:sz w:val="32"/>
          <w:szCs w:val="32"/>
        </w:rPr>
        <w:t>取预约号”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；</w:t>
      </w:r>
    </w:p>
    <w:p>
      <w:pPr>
        <w:numPr>
          <w:ilvl w:val="0"/>
          <w:numId w:val="0"/>
        </w:numP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2945130" cy="4561205"/>
            <wp:effectExtent l="0" t="0" r="7620" b="10795"/>
            <wp:docPr id="3" name="图片 3" descr="014f101f2ab30bb33a505f9bf9fc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14f101f2ab30bb33a505f9bf9fc880"/>
                    <pic:cNvPicPr>
                      <a:picLocks noChangeAspect="1"/>
                    </pic:cNvPicPr>
                  </pic:nvPicPr>
                  <pic:blipFill>
                    <a:blip r:embed="rId9"/>
                    <a:srcRect l="1701" t="16705" r="5727" b="17307"/>
                    <a:stretch>
                      <a:fillRect/>
                    </a:stretch>
                  </pic:blipFill>
                  <pic:spPr>
                    <a:xfrm>
                      <a:off x="0" y="0"/>
                      <a:ext cx="2945130" cy="456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第二步：输入微信预约时的手机号，点击确定；</w:t>
      </w:r>
    </w:p>
    <w:p>
      <w:pPr>
        <w:numPr>
          <w:ilvl w:val="0"/>
          <w:numId w:val="0"/>
        </w:numP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8595" cy="8780145"/>
            <wp:effectExtent l="0" t="0" r="8255" b="1905"/>
            <wp:docPr id="8" name="图片 8" descr="920100df297084330b0c5a87fe8a2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20100df297084330b0c5a87fe8a2a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878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第三步：领取纸质号码。</w:t>
      </w:r>
    </w:p>
    <w:p>
      <w:pPr>
        <w:numPr>
          <w:ilvl w:val="0"/>
          <w:numId w:val="0"/>
        </w:numP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4587875" cy="3681095"/>
            <wp:effectExtent l="0" t="0" r="14605" b="3175"/>
            <wp:docPr id="7" name="图片 7" descr="2821e93f786ed0bd306a8c424928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821e93f786ed0bd306a8c424928716"/>
                    <pic:cNvPicPr>
                      <a:picLocks noChangeAspect="1"/>
                    </pic:cNvPicPr>
                  </pic:nvPicPr>
                  <pic:blipFill>
                    <a:blip r:embed="rId11"/>
                    <a:srcRect l="21449" r="20738" b="-39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587875" cy="368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1D2D91"/>
    <w:multiLevelType w:val="singleLevel"/>
    <w:tmpl w:val="D21D2D91"/>
    <w:lvl w:ilvl="0" w:tentative="0">
      <w:start w:val="6"/>
      <w:numFmt w:val="chineseCounting"/>
      <w:suff w:val="nothing"/>
      <w:lvlText w:val="%1，"/>
      <w:lvlJc w:val="left"/>
      <w:rPr>
        <w:rFonts w:hint="eastAsia"/>
      </w:rPr>
    </w:lvl>
  </w:abstractNum>
  <w:abstractNum w:abstractNumId="1">
    <w:nsid w:val="6856F129"/>
    <w:multiLevelType w:val="singleLevel"/>
    <w:tmpl w:val="6856F12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95CB1"/>
    <w:rsid w:val="05D617A2"/>
    <w:rsid w:val="06066A68"/>
    <w:rsid w:val="1C263B18"/>
    <w:rsid w:val="2F7431E9"/>
    <w:rsid w:val="36442447"/>
    <w:rsid w:val="37695CB1"/>
    <w:rsid w:val="5DB151AB"/>
    <w:rsid w:val="66DD72E3"/>
    <w:rsid w:val="68F74FDF"/>
    <w:rsid w:val="6B581098"/>
    <w:rsid w:val="7E71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2022-03-25T01:44:00Z</dcterms:created>
  <dc:creator>Administrator</dc:creator>
  <cp:lastModifiedBy>Administrator</cp:lastModifiedBy>
  <dcterms:modified xsi:type="dcterms:W3CDTF">2022-03-25T08:24:18Z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B09AEC889F6A4214B912D3B1AF5D6A1D</vt:lpwstr>
  </property>
</Properties>
</file>